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F" w:rsidRPr="00725887" w:rsidRDefault="004B4316" w:rsidP="00322C8F">
      <w:pPr>
        <w:jc w:val="center"/>
        <w:rPr>
          <w:b/>
          <w:sz w:val="28"/>
        </w:rPr>
      </w:pPr>
      <w:r w:rsidRPr="00725887">
        <w:rPr>
          <w:b/>
          <w:sz w:val="28"/>
        </w:rPr>
        <w:t>Bajánsenye</w:t>
      </w:r>
      <w:r w:rsidR="00322C8F" w:rsidRPr="00725887">
        <w:rPr>
          <w:b/>
          <w:sz w:val="28"/>
        </w:rPr>
        <w:t xml:space="preserve"> </w:t>
      </w:r>
      <w:r w:rsidR="009407A1" w:rsidRPr="00725887">
        <w:rPr>
          <w:b/>
          <w:sz w:val="28"/>
        </w:rPr>
        <w:t>Község</w:t>
      </w:r>
      <w:r w:rsidR="00322C8F" w:rsidRPr="00725887">
        <w:rPr>
          <w:b/>
          <w:sz w:val="28"/>
        </w:rPr>
        <w:t xml:space="preserve"> Önkormányzata Képviselő-testületének</w:t>
      </w:r>
    </w:p>
    <w:p w:rsidR="00322C8F" w:rsidRPr="00725887" w:rsidRDefault="007A2D00" w:rsidP="00322C8F">
      <w:pPr>
        <w:jc w:val="center"/>
        <w:rPr>
          <w:b/>
          <w:sz w:val="28"/>
        </w:rPr>
      </w:pPr>
      <w:r w:rsidRPr="00725887">
        <w:rPr>
          <w:b/>
          <w:sz w:val="28"/>
        </w:rPr>
        <w:t>….</w:t>
      </w:r>
      <w:r w:rsidR="00322C8F" w:rsidRPr="00725887">
        <w:rPr>
          <w:b/>
          <w:sz w:val="28"/>
        </w:rPr>
        <w:t>/2016. (</w:t>
      </w:r>
      <w:proofErr w:type="gramStart"/>
      <w:r w:rsidRPr="00725887">
        <w:rPr>
          <w:b/>
          <w:sz w:val="28"/>
        </w:rPr>
        <w:t>…..</w:t>
      </w:r>
      <w:r w:rsidR="00322C8F" w:rsidRPr="00725887">
        <w:rPr>
          <w:b/>
          <w:sz w:val="28"/>
        </w:rPr>
        <w:t>.</w:t>
      </w:r>
      <w:proofErr w:type="gramEnd"/>
      <w:r w:rsidR="00322C8F" w:rsidRPr="00725887">
        <w:rPr>
          <w:b/>
          <w:sz w:val="28"/>
        </w:rPr>
        <w:t>) önkormányzati rendelete</w:t>
      </w:r>
    </w:p>
    <w:p w:rsidR="00322C8F" w:rsidRPr="003D756C" w:rsidRDefault="00322C8F" w:rsidP="007A2D00">
      <w:pPr>
        <w:jc w:val="center"/>
        <w:rPr>
          <w:b/>
          <w:color w:val="FF0000"/>
          <w:sz w:val="28"/>
        </w:rPr>
      </w:pPr>
      <w:r w:rsidRPr="00725887">
        <w:rPr>
          <w:b/>
          <w:sz w:val="28"/>
          <w:szCs w:val="28"/>
        </w:rPr>
        <w:t xml:space="preserve"> </w:t>
      </w:r>
      <w:r w:rsidR="009407A1" w:rsidRPr="00725887">
        <w:rPr>
          <w:rStyle w:val="Kiemels2"/>
          <w:sz w:val="28"/>
          <w:szCs w:val="28"/>
        </w:rPr>
        <w:t xml:space="preserve">Szabályozási Tervének </w:t>
      </w:r>
      <w:r w:rsidR="004B4316" w:rsidRPr="00725887">
        <w:rPr>
          <w:rStyle w:val="Kiemels2"/>
          <w:sz w:val="28"/>
          <w:szCs w:val="28"/>
        </w:rPr>
        <w:t xml:space="preserve">jóváhagyásáról, </w:t>
      </w:r>
      <w:r w:rsidR="009407A1" w:rsidRPr="00725887">
        <w:rPr>
          <w:rStyle w:val="Kiemels2"/>
          <w:sz w:val="28"/>
          <w:szCs w:val="28"/>
        </w:rPr>
        <w:t xml:space="preserve">valamint Helyi Építési Szabályzatáról </w:t>
      </w:r>
      <w:r w:rsidRPr="00725887">
        <w:rPr>
          <w:b/>
          <w:sz w:val="28"/>
        </w:rPr>
        <w:t xml:space="preserve">szóló </w:t>
      </w:r>
      <w:r w:rsidR="009407A1" w:rsidRPr="00725887">
        <w:rPr>
          <w:b/>
          <w:sz w:val="28"/>
        </w:rPr>
        <w:t>5</w:t>
      </w:r>
      <w:r w:rsidRPr="00725887">
        <w:rPr>
          <w:b/>
          <w:sz w:val="28"/>
        </w:rPr>
        <w:t>/</w:t>
      </w:r>
      <w:r w:rsidR="009407A1" w:rsidRPr="00725887">
        <w:rPr>
          <w:b/>
          <w:sz w:val="28"/>
        </w:rPr>
        <w:t>200</w:t>
      </w:r>
      <w:r w:rsidR="004B4316" w:rsidRPr="00725887">
        <w:rPr>
          <w:b/>
          <w:sz w:val="28"/>
        </w:rPr>
        <w:t>1</w:t>
      </w:r>
      <w:r w:rsidRPr="00725887">
        <w:rPr>
          <w:b/>
          <w:sz w:val="28"/>
        </w:rPr>
        <w:t xml:space="preserve">. </w:t>
      </w:r>
      <w:r w:rsidRPr="00E8404D">
        <w:rPr>
          <w:b/>
          <w:sz w:val="28"/>
        </w:rPr>
        <w:t>(</w:t>
      </w:r>
      <w:r w:rsidR="009407A1">
        <w:rPr>
          <w:b/>
          <w:sz w:val="28"/>
        </w:rPr>
        <w:t>VI</w:t>
      </w:r>
      <w:r w:rsidRPr="00E8404D">
        <w:rPr>
          <w:b/>
          <w:sz w:val="28"/>
        </w:rPr>
        <w:t>.</w:t>
      </w:r>
      <w:r w:rsidR="004B4316">
        <w:rPr>
          <w:b/>
          <w:sz w:val="28"/>
        </w:rPr>
        <w:t>26</w:t>
      </w:r>
      <w:r w:rsidRPr="00E8404D">
        <w:rPr>
          <w:b/>
          <w:sz w:val="28"/>
        </w:rPr>
        <w:t>.)</w:t>
      </w:r>
      <w:r w:rsidRPr="00DF06FA">
        <w:rPr>
          <w:b/>
          <w:sz w:val="28"/>
        </w:rPr>
        <w:t xml:space="preserve"> </w:t>
      </w:r>
      <w:r>
        <w:rPr>
          <w:b/>
          <w:sz w:val="28"/>
        </w:rPr>
        <w:t>önkormányzati</w:t>
      </w:r>
      <w:r w:rsidRPr="00DF06FA">
        <w:rPr>
          <w:b/>
          <w:sz w:val="28"/>
        </w:rPr>
        <w:t xml:space="preserve"> rendelet </w:t>
      </w:r>
      <w:r w:rsidR="00725887">
        <w:rPr>
          <w:b/>
          <w:sz w:val="28"/>
        </w:rPr>
        <w:t>módosításáról</w:t>
      </w: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Default="004B4316" w:rsidP="00322C8F">
      <w:pPr>
        <w:jc w:val="both"/>
      </w:pPr>
      <w:r>
        <w:t>Bajánsenye</w:t>
      </w:r>
      <w:r w:rsidR="009407A1">
        <w:t xml:space="preserve"> Község</w:t>
      </w:r>
      <w:r w:rsidR="00322C8F" w:rsidRPr="00DD6DA4">
        <w:t xml:space="preserve"> </w:t>
      </w:r>
      <w:r w:rsidR="002557BF">
        <w:t>Önkormányzatának</w:t>
      </w:r>
      <w:r w:rsidR="00322C8F" w:rsidRPr="003C4B5A">
        <w:t xml:space="preserve"> Képviselő-testülete az épített környezet alakításáról és védelméről szóló 1997. évi LXXVIII. törvény 62. § (6) bekezdés 6. pontjában kapott felhatalmazás alapján, az Alaptörvény 32. cikk (1) bekezdés a) pontjában, valamint az épített környezet alakításáról és védelméről szóló 1997. évi LXXVIII. törvény 6. § (1) bekezdésében megha</w:t>
      </w:r>
      <w:r w:rsidR="001C7AF6">
        <w:t>tározott feladatkörében eljárva</w:t>
      </w:r>
      <w:r w:rsidR="00322C8F" w:rsidRPr="003C4B5A">
        <w:t xml:space="preserve"> a következőket rendeli el:</w:t>
      </w:r>
    </w:p>
    <w:p w:rsidR="00322C8F" w:rsidRPr="003C4B5A" w:rsidRDefault="00322C8F" w:rsidP="00322C8F"/>
    <w:p w:rsidR="00322C8F" w:rsidRDefault="00322C8F" w:rsidP="00322C8F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p w:rsidR="00322C8F" w:rsidRPr="0086575B" w:rsidRDefault="00322C8F" w:rsidP="0086575B">
      <w:pPr>
        <w:pStyle w:val="Listaszerbekezds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765A8E">
        <w:rPr>
          <w:b/>
          <w:bCs/>
          <w:color w:val="000000"/>
        </w:rPr>
        <w:t>§</w:t>
      </w:r>
      <w:r w:rsidRPr="00765A8E">
        <w:rPr>
          <w:bCs/>
          <w:color w:val="000000"/>
        </w:rPr>
        <w:t xml:space="preserve"> </w:t>
      </w:r>
      <w:r w:rsidR="00D575B3">
        <w:rPr>
          <w:bCs/>
          <w:color w:val="000000"/>
        </w:rPr>
        <w:t xml:space="preserve">Hatályát veszti </w:t>
      </w:r>
      <w:r w:rsidR="004B4316">
        <w:rPr>
          <w:bCs/>
          <w:color w:val="000000"/>
        </w:rPr>
        <w:t>S</w:t>
      </w:r>
      <w:r w:rsidR="009407A1">
        <w:rPr>
          <w:bCs/>
          <w:color w:val="000000"/>
        </w:rPr>
        <w:t xml:space="preserve">zabályozási Tervének </w:t>
      </w:r>
      <w:r w:rsidR="004B4316">
        <w:rPr>
          <w:bCs/>
          <w:color w:val="000000"/>
        </w:rPr>
        <w:t xml:space="preserve">jóváhagyásáról, </w:t>
      </w:r>
      <w:r w:rsidR="009407A1">
        <w:rPr>
          <w:bCs/>
          <w:color w:val="000000"/>
        </w:rPr>
        <w:t>valamint</w:t>
      </w:r>
      <w:r w:rsidR="00D575B3" w:rsidRPr="00D575B3">
        <w:t xml:space="preserve"> </w:t>
      </w:r>
      <w:r w:rsidR="009407A1">
        <w:t>Helyi É</w:t>
      </w:r>
      <w:r w:rsidR="00D575B3" w:rsidRPr="00D575B3">
        <w:t xml:space="preserve">pítési </w:t>
      </w:r>
      <w:r w:rsidR="009407A1">
        <w:t>S</w:t>
      </w:r>
      <w:r w:rsidR="00D575B3" w:rsidRPr="00D575B3">
        <w:t>zabályzatá</w:t>
      </w:r>
      <w:r w:rsidR="009407A1">
        <w:t>ról</w:t>
      </w:r>
      <w:r w:rsidR="00D575B3" w:rsidRPr="00D575B3">
        <w:t xml:space="preserve"> szóló </w:t>
      </w:r>
      <w:r w:rsidR="009407A1" w:rsidRPr="00725887">
        <w:t>5</w:t>
      </w:r>
      <w:r w:rsidR="00D575B3" w:rsidRPr="00725887">
        <w:t>/</w:t>
      </w:r>
      <w:r w:rsidR="009407A1" w:rsidRPr="00725887">
        <w:t>200</w:t>
      </w:r>
      <w:r w:rsidR="004B4316" w:rsidRPr="00725887">
        <w:t>1</w:t>
      </w:r>
      <w:r w:rsidR="00D575B3" w:rsidRPr="00725887">
        <w:t>. (</w:t>
      </w:r>
      <w:r w:rsidR="009407A1">
        <w:t>VI</w:t>
      </w:r>
      <w:r w:rsidR="00D575B3" w:rsidRPr="00D575B3">
        <w:t>.</w:t>
      </w:r>
      <w:r w:rsidR="004B4316">
        <w:t>26</w:t>
      </w:r>
      <w:r w:rsidR="00D575B3" w:rsidRPr="00D575B3">
        <w:t>.) önkormányzati rendelet</w:t>
      </w:r>
      <w:r w:rsidR="00D575B3">
        <w:t xml:space="preserve"> </w:t>
      </w:r>
      <w:r w:rsidR="0086575B">
        <w:t>(továbbiakban: Rendelet)</w:t>
      </w:r>
      <w:r w:rsidR="0086575B">
        <w:rPr>
          <w:b/>
        </w:rPr>
        <w:t xml:space="preserve"> </w:t>
      </w:r>
      <w:r w:rsidR="00D8200B">
        <w:t>2</w:t>
      </w:r>
      <w:r w:rsidR="005C6180">
        <w:t>. § (</w:t>
      </w:r>
      <w:r w:rsidR="00D8200B">
        <w:t>2</w:t>
      </w:r>
      <w:r w:rsidR="005C6180">
        <w:t xml:space="preserve">) </w:t>
      </w:r>
      <w:r w:rsidR="00F20E5F">
        <w:t>és</w:t>
      </w:r>
      <w:r w:rsidR="000C232D">
        <w:t xml:space="preserve"> (</w:t>
      </w:r>
      <w:r w:rsidR="00D8200B">
        <w:t>3</w:t>
      </w:r>
      <w:r w:rsidR="000C232D">
        <w:t xml:space="preserve">) bekezdése, </w:t>
      </w:r>
      <w:r w:rsidR="00D8200B">
        <w:t>7</w:t>
      </w:r>
      <w:r w:rsidR="001A0C55">
        <w:t>. § (</w:t>
      </w:r>
      <w:r w:rsidR="002039FF">
        <w:t>3</w:t>
      </w:r>
      <w:r w:rsidR="001A0C55">
        <w:t>) bekezdés</w:t>
      </w:r>
      <w:r w:rsidR="00D8200B">
        <w:t xml:space="preserve"> b) pontja</w:t>
      </w:r>
      <w:r w:rsidR="001A0C55">
        <w:t xml:space="preserve">, </w:t>
      </w:r>
      <w:r w:rsidR="002039FF">
        <w:t>7</w:t>
      </w:r>
      <w:r w:rsidR="00B60042">
        <w:t>. § (</w:t>
      </w:r>
      <w:r w:rsidR="00D8200B">
        <w:t>4</w:t>
      </w:r>
      <w:r w:rsidR="00B60042">
        <w:t xml:space="preserve">) </w:t>
      </w:r>
      <w:r w:rsidR="00F20E5F">
        <w:t>és</w:t>
      </w:r>
      <w:r w:rsidR="007A6124">
        <w:t xml:space="preserve"> (</w:t>
      </w:r>
      <w:r w:rsidR="00D8200B">
        <w:t>6</w:t>
      </w:r>
      <w:r w:rsidR="007A6124">
        <w:t>) bekezdése,</w:t>
      </w:r>
      <w:r w:rsidR="00357BC6">
        <w:t xml:space="preserve"> 9. § (</w:t>
      </w:r>
      <w:r w:rsidR="00D8200B">
        <w:t>2</w:t>
      </w:r>
      <w:r w:rsidR="00357BC6">
        <w:t>) bekezdése,</w:t>
      </w:r>
      <w:r w:rsidR="007A6124">
        <w:t xml:space="preserve"> </w:t>
      </w:r>
      <w:r w:rsidR="00D8200B">
        <w:t>10</w:t>
      </w:r>
      <w:r w:rsidR="007A6124">
        <w:t xml:space="preserve">. § </w:t>
      </w:r>
      <w:r w:rsidR="008B17AD">
        <w:t xml:space="preserve">(10) bekezdése, </w:t>
      </w:r>
      <w:r w:rsidR="001873AC">
        <w:t>15</w:t>
      </w:r>
      <w:r w:rsidR="001A0C55">
        <w:t>. § (</w:t>
      </w:r>
      <w:r w:rsidR="001873AC">
        <w:t>3</w:t>
      </w:r>
      <w:r w:rsidR="001A0C55">
        <w:t>) bekezdés</w:t>
      </w:r>
      <w:r w:rsidR="00965995">
        <w:t>e</w:t>
      </w:r>
      <w:r w:rsidR="001A0C55">
        <w:t xml:space="preserve">, </w:t>
      </w:r>
      <w:r w:rsidR="001873AC">
        <w:t>17</w:t>
      </w:r>
      <w:r w:rsidR="001A0C55">
        <w:t>. § (</w:t>
      </w:r>
      <w:r w:rsidR="001873AC">
        <w:t>3</w:t>
      </w:r>
      <w:r w:rsidR="001A0C55">
        <w:t>) bekezdés</w:t>
      </w:r>
      <w:r w:rsidR="00965995">
        <w:t>e</w:t>
      </w:r>
      <w:r w:rsidR="001A0C55">
        <w:t xml:space="preserve">, </w:t>
      </w:r>
      <w:r w:rsidR="001873AC">
        <w:t>2</w:t>
      </w:r>
      <w:r w:rsidR="008B5663">
        <w:t>2. § (</w:t>
      </w:r>
      <w:r w:rsidR="001873AC">
        <w:t>4</w:t>
      </w:r>
      <w:r w:rsidR="008B5663">
        <w:t xml:space="preserve">) bekezdése, </w:t>
      </w:r>
      <w:r w:rsidR="001873AC">
        <w:t>30</w:t>
      </w:r>
      <w:r w:rsidR="008B5663">
        <w:t xml:space="preserve">. § (2) bekezdése, </w:t>
      </w:r>
      <w:r w:rsidR="00976B12">
        <w:t>és</w:t>
      </w:r>
      <w:r w:rsidR="000C232D">
        <w:t xml:space="preserve"> </w:t>
      </w:r>
      <w:r w:rsidR="008941A7">
        <w:t>3</w:t>
      </w:r>
      <w:r w:rsidR="001873AC">
        <w:t>1</w:t>
      </w:r>
      <w:r w:rsidR="00976B12">
        <w:t>. § (</w:t>
      </w:r>
      <w:r w:rsidR="001873AC">
        <w:t>1</w:t>
      </w:r>
      <w:r w:rsidR="00976B12">
        <w:t>) bekezdése.</w:t>
      </w:r>
    </w:p>
    <w:p w:rsidR="001C7AF6" w:rsidRDefault="001C7AF6" w:rsidP="001C7AF6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3D756C" w:rsidRPr="00F92E3D" w:rsidRDefault="00F92E3D" w:rsidP="003D756C">
      <w:r w:rsidRPr="00F92E3D">
        <w:rPr>
          <w:b/>
        </w:rPr>
        <w:t>2</w:t>
      </w:r>
      <w:r w:rsidR="003D756C" w:rsidRPr="00F92E3D">
        <w:rPr>
          <w:b/>
        </w:rPr>
        <w:t xml:space="preserve">.§ </w:t>
      </w:r>
      <w:r w:rsidR="003D756C" w:rsidRPr="00F92E3D">
        <w:t>A Rendelet 23. § (1) bekezdése helyébe a következő lép:</w:t>
      </w:r>
    </w:p>
    <w:p w:rsidR="003D756C" w:rsidRPr="00F92E3D" w:rsidRDefault="003D756C" w:rsidP="003D756C"/>
    <w:p w:rsidR="003D756C" w:rsidRPr="00F92E3D" w:rsidRDefault="003D756C" w:rsidP="00F92E3D">
      <w:pPr>
        <w:jc w:val="both"/>
      </w:pPr>
      <w:r w:rsidRPr="00F92E3D">
        <w:t>A közlekedési és közmű</w:t>
      </w:r>
      <w:r w:rsidR="00F92E3D" w:rsidRPr="00F92E3D">
        <w:t xml:space="preserve"> területek kategorizálását, a bi</w:t>
      </w:r>
      <w:r w:rsidRPr="00F92E3D">
        <w:t>ztosítan</w:t>
      </w:r>
      <w:r w:rsidR="00F92E3D" w:rsidRPr="00F92E3D">
        <w:t>dó építési területek szélességének szabályozását</w:t>
      </w:r>
      <w:r w:rsidRPr="00F92E3D">
        <w:t xml:space="preserve"> a Rendelet </w:t>
      </w:r>
      <w:r w:rsidR="00F92E3D" w:rsidRPr="00F92E3D">
        <w:rPr>
          <w:i/>
        </w:rPr>
        <w:t>3</w:t>
      </w:r>
      <w:r w:rsidRPr="00F92E3D">
        <w:rPr>
          <w:i/>
        </w:rPr>
        <w:t>. számú melléklete</w:t>
      </w:r>
      <w:r w:rsidRPr="00F92E3D">
        <w:t xml:space="preserve"> tartalmazza.</w:t>
      </w:r>
    </w:p>
    <w:p w:rsidR="00F92E3D" w:rsidRPr="00F92E3D" w:rsidRDefault="00F92E3D" w:rsidP="00F92E3D">
      <w:pPr>
        <w:jc w:val="both"/>
      </w:pPr>
    </w:p>
    <w:p w:rsidR="00F92E3D" w:rsidRPr="00725887" w:rsidRDefault="00F92E3D" w:rsidP="00F92E3D">
      <w:r w:rsidRPr="00725887">
        <w:rPr>
          <w:b/>
        </w:rPr>
        <w:t xml:space="preserve">3.§ </w:t>
      </w:r>
      <w:r w:rsidRPr="00725887">
        <w:t>A Rendelet 30. § (5) bekezdése helyébe a következő lép:</w:t>
      </w:r>
    </w:p>
    <w:p w:rsidR="00F54E1D" w:rsidRPr="00725887" w:rsidRDefault="00F54E1D" w:rsidP="00F92E3D"/>
    <w:p w:rsidR="00F54E1D" w:rsidRPr="00725887" w:rsidRDefault="00F54E1D" w:rsidP="00F92E3D">
      <w:r w:rsidRPr="00725887">
        <w:t xml:space="preserve">A zajvédelmi övezeti besorolásokat a Rendelet </w:t>
      </w:r>
      <w:r w:rsidRPr="00725887">
        <w:rPr>
          <w:i/>
        </w:rPr>
        <w:t>4. számú melléklete</w:t>
      </w:r>
      <w:r w:rsidRPr="00725887">
        <w:t xml:space="preserve"> tartalmazza.</w:t>
      </w:r>
    </w:p>
    <w:p w:rsidR="00F92E3D" w:rsidRPr="003D756C" w:rsidRDefault="00F92E3D" w:rsidP="00F92E3D">
      <w:pPr>
        <w:rPr>
          <w:color w:val="FF0000"/>
        </w:rPr>
      </w:pPr>
    </w:p>
    <w:p w:rsidR="00F92E3D" w:rsidRPr="00725887" w:rsidRDefault="00F92E3D" w:rsidP="00F92E3D">
      <w:r w:rsidRPr="00725887">
        <w:rPr>
          <w:b/>
        </w:rPr>
        <w:t xml:space="preserve">4.§ </w:t>
      </w:r>
      <w:r w:rsidRPr="00725887">
        <w:t>A Rendelet 31. § (4) bekezdése helyébe a következő lép:</w:t>
      </w:r>
    </w:p>
    <w:p w:rsidR="00F92E3D" w:rsidRPr="00725887" w:rsidRDefault="00F92E3D" w:rsidP="00F92E3D"/>
    <w:p w:rsidR="003D756C" w:rsidRPr="00725887" w:rsidRDefault="00F54E1D" w:rsidP="003D756C">
      <w:r w:rsidRPr="00725887">
        <w:t xml:space="preserve">A védett helyi építészeti értékek felsorolását a Rendelet </w:t>
      </w:r>
      <w:r w:rsidRPr="00725887">
        <w:rPr>
          <w:i/>
        </w:rPr>
        <w:t xml:space="preserve">5. számú melléklete </w:t>
      </w:r>
      <w:r w:rsidRPr="00725887">
        <w:t>tartalmazza.</w:t>
      </w:r>
    </w:p>
    <w:p w:rsidR="00F92E3D" w:rsidRPr="003D756C" w:rsidRDefault="00F92E3D" w:rsidP="003D756C">
      <w:pPr>
        <w:rPr>
          <w:color w:val="FF0000"/>
        </w:rPr>
      </w:pPr>
    </w:p>
    <w:p w:rsidR="003D756C" w:rsidRPr="00725887" w:rsidRDefault="003D756C" w:rsidP="003D756C">
      <w:r w:rsidRPr="00725887">
        <w:rPr>
          <w:b/>
        </w:rPr>
        <w:t xml:space="preserve">5.§ </w:t>
      </w:r>
      <w:r w:rsidRPr="00725887">
        <w:t>A R</w:t>
      </w:r>
      <w:r w:rsidR="00F92E3D" w:rsidRPr="00725887">
        <w:t>endelet 35</w:t>
      </w:r>
      <w:r w:rsidRPr="00725887">
        <w:t>. § (2) bekezdése az alábbiakkal kiegészül:</w:t>
      </w:r>
    </w:p>
    <w:p w:rsidR="003D756C" w:rsidRPr="00725887" w:rsidRDefault="003D756C" w:rsidP="003D756C"/>
    <w:p w:rsidR="00F92E3D" w:rsidRPr="00725887" w:rsidRDefault="00725887" w:rsidP="00F92E3D">
      <w:pPr>
        <w:spacing w:after="20"/>
      </w:pPr>
      <w:r w:rsidRPr="00725887">
        <w:t>3</w:t>
      </w:r>
      <w:proofErr w:type="gramStart"/>
      <w:r w:rsidR="00F92E3D" w:rsidRPr="00725887">
        <w:t>.sz.</w:t>
      </w:r>
      <w:proofErr w:type="gramEnd"/>
      <w:r w:rsidR="00F92E3D" w:rsidRPr="00725887">
        <w:t xml:space="preserve"> melléklet:</w:t>
      </w:r>
      <w:r w:rsidR="00F92E3D" w:rsidRPr="00725887">
        <w:tab/>
      </w:r>
      <w:r w:rsidR="00F92E3D" w:rsidRPr="00725887">
        <w:rPr>
          <w:rFonts w:ascii="Times" w:hAnsi="Times" w:cs="Times"/>
        </w:rPr>
        <w:t xml:space="preserve">A </w:t>
      </w:r>
      <w:r w:rsidR="00F92E3D" w:rsidRPr="00725887">
        <w:t xml:space="preserve">közlekedési és közmű területek kategorizálása, a biztosítandó építési </w:t>
      </w:r>
    </w:p>
    <w:p w:rsidR="003D756C" w:rsidRPr="00725887" w:rsidRDefault="00F92E3D" w:rsidP="00F92E3D">
      <w:pPr>
        <w:pStyle w:val="Listaszerbekezds"/>
        <w:spacing w:after="20"/>
        <w:ind w:left="1428" w:firstLine="696"/>
        <w:rPr>
          <w:rFonts w:ascii="Times" w:hAnsi="Times" w:cs="Times"/>
        </w:rPr>
      </w:pPr>
      <w:proofErr w:type="gramStart"/>
      <w:r w:rsidRPr="00725887">
        <w:t>területek</w:t>
      </w:r>
      <w:proofErr w:type="gramEnd"/>
      <w:r w:rsidRPr="00725887">
        <w:t xml:space="preserve"> szélessége</w:t>
      </w:r>
    </w:p>
    <w:p w:rsidR="00F54E1D" w:rsidRPr="00725887" w:rsidRDefault="00F54E1D" w:rsidP="003D756C">
      <w:r w:rsidRPr="00725887">
        <w:t>4</w:t>
      </w:r>
      <w:proofErr w:type="gramStart"/>
      <w:r w:rsidRPr="00725887">
        <w:t>.sz.</w:t>
      </w:r>
      <w:proofErr w:type="gramEnd"/>
      <w:r w:rsidRPr="00725887">
        <w:t xml:space="preserve"> melléklet</w:t>
      </w:r>
      <w:r w:rsidRPr="00725887">
        <w:tab/>
        <w:t>:</w:t>
      </w:r>
      <w:r w:rsidRPr="00725887">
        <w:tab/>
        <w:t>Zajvédelmi övezeti besorolások</w:t>
      </w:r>
    </w:p>
    <w:p w:rsidR="00F54E1D" w:rsidRPr="00725887" w:rsidRDefault="00725887" w:rsidP="00F54E1D">
      <w:r>
        <w:t>5</w:t>
      </w:r>
      <w:proofErr w:type="gramStart"/>
      <w:r>
        <w:t>.</w:t>
      </w:r>
      <w:r w:rsidR="00F54E1D" w:rsidRPr="00725887">
        <w:t>sz.</w:t>
      </w:r>
      <w:proofErr w:type="gramEnd"/>
      <w:r w:rsidR="00F54E1D" w:rsidRPr="00725887">
        <w:t xml:space="preserve"> melléklet:</w:t>
      </w:r>
      <w:r w:rsidR="00F54E1D" w:rsidRPr="00725887">
        <w:tab/>
        <w:t>Védett helyi építészeti értékek</w:t>
      </w:r>
    </w:p>
    <w:p w:rsidR="003D756C" w:rsidRDefault="003D756C" w:rsidP="00322C8F">
      <w:pPr>
        <w:jc w:val="both"/>
        <w:rPr>
          <w:b/>
        </w:rPr>
      </w:pPr>
    </w:p>
    <w:p w:rsidR="00322C8F" w:rsidRPr="00442912" w:rsidRDefault="00C34E3A" w:rsidP="00322C8F">
      <w:pPr>
        <w:jc w:val="both"/>
      </w:pPr>
      <w:r>
        <w:rPr>
          <w:b/>
        </w:rPr>
        <w:t>6</w:t>
      </w:r>
      <w:r w:rsidR="00322C8F" w:rsidRPr="00442912">
        <w:rPr>
          <w:b/>
        </w:rPr>
        <w:t>. §</w:t>
      </w:r>
      <w:r w:rsidR="00322C8F" w:rsidRPr="00442912">
        <w:t xml:space="preserve"> </w:t>
      </w:r>
      <w:r w:rsidR="00214663">
        <w:t>Ez a</w:t>
      </w:r>
      <w:r w:rsidR="00322C8F" w:rsidRPr="00442912">
        <w:t xml:space="preserve"> rendelet a kihirdetés</w:t>
      </w:r>
      <w:r w:rsidR="00214663">
        <w:t xml:space="preserve">ét </w:t>
      </w:r>
      <w:r w:rsidR="00322C8F" w:rsidRPr="00442912">
        <w:t>követő napon lép hatályba.</w:t>
      </w:r>
    </w:p>
    <w:p w:rsidR="00322C8F" w:rsidRPr="00442912" w:rsidRDefault="00322C8F" w:rsidP="00322C8F">
      <w:pPr>
        <w:jc w:val="both"/>
      </w:pPr>
    </w:p>
    <w:p w:rsidR="00322C8F" w:rsidRDefault="00322C8F" w:rsidP="00322C8F">
      <w:pPr>
        <w:pStyle w:val="Szvegtrzs"/>
      </w:pPr>
    </w:p>
    <w:p w:rsidR="00322C8F" w:rsidRPr="00442912" w:rsidRDefault="00322C8F" w:rsidP="00322C8F">
      <w:pPr>
        <w:pStyle w:val="Szvegtrzs"/>
      </w:pPr>
    </w:p>
    <w:p w:rsidR="00322C8F" w:rsidRPr="00442912" w:rsidRDefault="001873AC" w:rsidP="00752FD9">
      <w:pPr>
        <w:spacing w:after="20"/>
        <w:jc w:val="both"/>
        <w:rPr>
          <w:color w:val="000000"/>
        </w:rPr>
      </w:pPr>
      <w:r>
        <w:rPr>
          <w:color w:val="000000"/>
        </w:rPr>
        <w:t>Bajánsenye</w:t>
      </w:r>
      <w:r w:rsidR="00322C8F" w:rsidRPr="00442912">
        <w:rPr>
          <w:color w:val="000000"/>
        </w:rPr>
        <w:t>, 201</w:t>
      </w:r>
      <w:r w:rsidR="00322C8F">
        <w:rPr>
          <w:color w:val="000000"/>
        </w:rPr>
        <w:t xml:space="preserve">6. </w:t>
      </w:r>
      <w:r w:rsidR="008B5663">
        <w:rPr>
          <w:color w:val="000000"/>
        </w:rPr>
        <w:t>………………………..</w:t>
      </w:r>
      <w:r w:rsidR="00322C8F">
        <w:rPr>
          <w:color w:val="000000"/>
        </w:rPr>
        <w:t>.</w:t>
      </w: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483"/>
      </w:tblGrid>
      <w:tr w:rsidR="00322C8F" w:rsidRPr="00442912" w:rsidTr="00DD79BB">
        <w:trPr>
          <w:tblCellSpacing w:w="0" w:type="dxa"/>
        </w:trPr>
        <w:tc>
          <w:tcPr>
            <w:tcW w:w="4590" w:type="dxa"/>
            <w:vAlign w:val="center"/>
          </w:tcPr>
          <w:p w:rsidR="00322C8F" w:rsidRPr="00442912" w:rsidRDefault="00322C8F" w:rsidP="00DD79BB">
            <w:pPr>
              <w:spacing w:after="2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1873AC" w:rsidP="00DD79BB">
            <w:pPr>
              <w:spacing w:after="20"/>
              <w:ind w:firstLine="180"/>
              <w:jc w:val="center"/>
            </w:pPr>
            <w:r>
              <w:t>Györke Gyula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polgármester</w:t>
            </w:r>
          </w:p>
        </w:tc>
        <w:tc>
          <w:tcPr>
            <w:tcW w:w="4485" w:type="dxa"/>
            <w:vAlign w:val="center"/>
          </w:tcPr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Tóth Jenő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jegyző</w:t>
            </w:r>
          </w:p>
        </w:tc>
      </w:tr>
    </w:tbl>
    <w:p w:rsidR="00322C8F" w:rsidRPr="00442912" w:rsidRDefault="00322C8F" w:rsidP="00322C8F">
      <w:pPr>
        <w:spacing w:after="2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Kihirdetési záradék: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A rendelet 201</w:t>
      </w:r>
      <w:r>
        <w:rPr>
          <w:color w:val="000000"/>
        </w:rPr>
        <w:t xml:space="preserve">6. </w:t>
      </w:r>
      <w:r w:rsidR="00752FD9">
        <w:rPr>
          <w:color w:val="000000"/>
        </w:rPr>
        <w:t>…</w:t>
      </w:r>
      <w:proofErr w:type="gramStart"/>
      <w:r w:rsidR="00752FD9">
        <w:rPr>
          <w:color w:val="000000"/>
        </w:rPr>
        <w:t>………….</w:t>
      </w:r>
      <w:r>
        <w:rPr>
          <w:color w:val="000000"/>
        </w:rPr>
        <w:t>.</w:t>
      </w:r>
      <w:proofErr w:type="gramEnd"/>
      <w:r w:rsidRPr="003E4107">
        <w:rPr>
          <w:color w:val="000000"/>
        </w:rPr>
        <w:t xml:space="preserve"> napján kihirdetésre került.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                                                             Tóth Jenő</w:t>
      </w:r>
    </w:p>
    <w:p w:rsidR="00AE1A59" w:rsidRDefault="00322C8F" w:rsidP="008B5663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 xml:space="preserve">                                                              </w:t>
      </w:r>
      <w:proofErr w:type="gramStart"/>
      <w:r w:rsidRPr="003E4107">
        <w:rPr>
          <w:color w:val="000000"/>
        </w:rPr>
        <w:t>jegyző</w:t>
      </w:r>
      <w:proofErr w:type="gramEnd"/>
    </w:p>
    <w:p w:rsidR="008B5663" w:rsidRDefault="008B5663" w:rsidP="008B5663">
      <w:pPr>
        <w:spacing w:after="20"/>
        <w:ind w:firstLine="180"/>
        <w:jc w:val="both"/>
        <w:rPr>
          <w:color w:val="000000"/>
        </w:rPr>
      </w:pPr>
    </w:p>
    <w:p w:rsidR="003D756C" w:rsidRPr="00725887" w:rsidRDefault="003D756C" w:rsidP="006960C3">
      <w:pPr>
        <w:jc w:val="right"/>
        <w:rPr>
          <w:b/>
        </w:rPr>
      </w:pPr>
      <w:r w:rsidRPr="00725887">
        <w:rPr>
          <w:b/>
        </w:rPr>
        <w:t>Az 5/2001. (VI.26.) számú önkormányzati rendelet 3. számú melléklete</w:t>
      </w:r>
    </w:p>
    <w:p w:rsidR="00F92E3D" w:rsidRDefault="00F92E3D" w:rsidP="003D756C">
      <w:pPr>
        <w:jc w:val="right"/>
        <w:rPr>
          <w:b/>
        </w:rPr>
      </w:pPr>
    </w:p>
    <w:p w:rsidR="00F92E3D" w:rsidRDefault="006960C3" w:rsidP="006960C3">
      <w:pPr>
        <w:rPr>
          <w:rFonts w:ascii="Times" w:hAnsi="Times" w:cs="Times"/>
          <w:b/>
          <w:bCs/>
          <w:color w:val="000000"/>
        </w:rPr>
      </w:pPr>
      <w:r w:rsidRPr="006960C3">
        <w:rPr>
          <w:rFonts w:ascii="Times" w:hAnsi="Times" w:cs="Times"/>
          <w:b/>
          <w:bCs/>
          <w:color w:val="000000"/>
        </w:rPr>
        <w:t>A közlekedési és közmű területek kategorizálása, a biztosítandó építési területek szélessége</w:t>
      </w:r>
    </w:p>
    <w:p w:rsidR="006960C3" w:rsidRPr="006960C3" w:rsidRDefault="006960C3" w:rsidP="006960C3">
      <w:pPr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718"/>
        <w:gridCol w:w="1942"/>
        <w:gridCol w:w="1130"/>
        <w:gridCol w:w="1538"/>
        <w:gridCol w:w="1034"/>
      </w:tblGrid>
      <w:tr w:rsidR="00F92E3D" w:rsidRPr="00DF71C8" w:rsidTr="004D34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rPr>
                <w:b/>
                <w:bCs/>
              </w:rPr>
              <w:t>út megnevezés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rPr>
                <w:b/>
                <w:bCs/>
              </w:rPr>
              <w:t>települési út kategória/kezelő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proofErr w:type="spellStart"/>
            <w:r w:rsidRPr="00DF71C8">
              <w:rPr>
                <w:b/>
                <w:bCs/>
              </w:rPr>
              <w:t>hrsz</w:t>
            </w:r>
            <w:proofErr w:type="spellEnd"/>
            <w:r w:rsidRPr="00DF71C8">
              <w:rPr>
                <w:b/>
                <w:bCs/>
              </w:rPr>
              <w:t xml:space="preserve"> [meglévő]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rPr>
                <w:b/>
                <w:bCs/>
              </w:rPr>
              <w:t xml:space="preserve">közúti ME szerinti út </w:t>
            </w:r>
            <w:proofErr w:type="spellStart"/>
            <w:r w:rsidRPr="00DF71C8">
              <w:rPr>
                <w:b/>
                <w:bCs/>
              </w:rPr>
              <w:t>kateg</w:t>
            </w:r>
            <w:proofErr w:type="spellEnd"/>
            <w:r w:rsidRPr="00DF71C8"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rPr>
                <w:b/>
                <w:bCs/>
              </w:rPr>
              <w:t>védőtávolság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rPr>
                <w:b/>
                <w:bCs/>
              </w:rPr>
              <w:t>építési terület /szab. széles./</w:t>
            </w:r>
          </w:p>
        </w:tc>
      </w:tr>
      <w:tr w:rsidR="00F92E3D" w:rsidRPr="00DF71C8" w:rsidTr="004D34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Tervezett elkerülő út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összekötő út/állami út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proofErr w:type="spellStart"/>
            <w:r w:rsidRPr="00DF71C8">
              <w:t>K</w:t>
            </w:r>
            <w:proofErr w:type="gramStart"/>
            <w:r w:rsidRPr="00DF71C8">
              <w:t>.II.b</w:t>
            </w:r>
            <w:proofErr w:type="spellEnd"/>
            <w:proofErr w:type="gramEnd"/>
            <w:r w:rsidRPr="00DF71C8"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50-50 m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30,0 m</w:t>
            </w:r>
          </w:p>
        </w:tc>
      </w:tr>
      <w:tr w:rsidR="00F92E3D" w:rsidRPr="00DF71C8" w:rsidTr="004D34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7416 jelű országos mellékút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összekötő út/ állami út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966/1; 966/2; 966/3; 815; 603 és perei; 0258; 308; 199; 105;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463; 399;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proofErr w:type="spellStart"/>
            <w:r w:rsidRPr="00DF71C8">
              <w:t>B.III.b</w:t>
            </w:r>
            <w:proofErr w:type="spellEnd"/>
            <w:r w:rsidRPr="00DF71C8"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12,0-22,0 m</w:t>
            </w:r>
          </w:p>
        </w:tc>
      </w:tr>
      <w:tr w:rsidR="00F92E3D" w:rsidRPr="00DF71C8" w:rsidTr="004D34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7416 jelű országos mellékút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összekötő út/ állami út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084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proofErr w:type="spellStart"/>
            <w:r w:rsidRPr="00DF71C8">
              <w:t>K</w:t>
            </w:r>
            <w:proofErr w:type="gramStart"/>
            <w:r w:rsidRPr="00DF71C8">
              <w:t>.III.b</w:t>
            </w:r>
            <w:proofErr w:type="spellEnd"/>
            <w:proofErr w:type="gramEnd"/>
            <w:r w:rsidRPr="00DF71C8"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50-50 m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30,0 m</w:t>
            </w:r>
          </w:p>
        </w:tc>
      </w:tr>
      <w:tr w:rsidR="00F92E3D" w:rsidRPr="00DF71C8" w:rsidTr="004D34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7451 jelű országos mellékút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összekötő út/ állami út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370;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proofErr w:type="spellStart"/>
            <w:r w:rsidRPr="00DF71C8">
              <w:t>B.III.b</w:t>
            </w:r>
            <w:proofErr w:type="spellEnd"/>
            <w:r w:rsidRPr="00DF71C8"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min. 16,5 -22,0 m</w:t>
            </w:r>
          </w:p>
        </w:tc>
      </w:tr>
      <w:tr w:rsidR="00F92E3D" w:rsidRPr="00DF71C8" w:rsidTr="004D34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7451 jelű országos mellékút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összekötő út/ állami út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024; 0152;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proofErr w:type="spellStart"/>
            <w:r w:rsidRPr="00DF71C8">
              <w:t>K</w:t>
            </w:r>
            <w:proofErr w:type="gramStart"/>
            <w:r w:rsidRPr="00DF71C8">
              <w:t>.III.b</w:t>
            </w:r>
            <w:proofErr w:type="spellEnd"/>
            <w:r w:rsidRPr="00DF71C8">
              <w:t>.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50-50 m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30,0 m</w:t>
            </w:r>
          </w:p>
        </w:tc>
      </w:tr>
      <w:tr w:rsidR="00F92E3D" w:rsidRPr="00DF71C8" w:rsidTr="004D34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gyalogút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helyi önk. út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307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4,0 m</w:t>
            </w:r>
          </w:p>
        </w:tc>
      </w:tr>
      <w:tr w:rsidR="00F92E3D" w:rsidRPr="00DF71C8" w:rsidTr="004D34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proofErr w:type="spellStart"/>
            <w:r w:rsidRPr="00DF71C8">
              <w:t>lakóútak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kiszolgáló út/ helyi önk. út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914; 910; 600;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624; 952; 962;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308/6; 0308/15;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0289/3; 0277; 91;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lastRenderedPageBreak/>
              <w:t>82; 136; 422; 423;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477; 377/3; 0280;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lastRenderedPageBreak/>
              <w:t>B.III. b.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12-16,0 m</w:t>
            </w:r>
          </w:p>
        </w:tc>
      </w:tr>
      <w:tr w:rsidR="00F92E3D" w:rsidRPr="00DF71C8" w:rsidTr="004D34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mezőgazdasági út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kiszolgáló út/ helyi önk. ú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1220; 624; 550;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827; 086/4, 0280;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0278/1; 0285;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03401/8/9; 331/21/24, 0345/25; 0345/24; 827; 0312; 0310és perei; 0313;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0314; 0307;0289/4; 0289/6;0289;  019; 038;016; 043; 053;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034; 052; 194; 220; 18; 241; 104;108; 507; 663;430; 429; 0342/6;0378; 0377; 02;0231; 030/1;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0227; 0344/3; 0342;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0331/6/9/21/24;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016; 0326; 0233/25/26; 0227;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0340/1; 0342; 0354; 0363; 0346; 0341;</w:t>
            </w:r>
          </w:p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0926; 0330; 0300/2; 022; 045, 0351; 0349; 0176/2; 063/2; 0124;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K. III. b. C.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3D" w:rsidRPr="00DF71C8" w:rsidRDefault="00F92E3D" w:rsidP="004D3462">
            <w:pPr>
              <w:spacing w:after="20"/>
              <w:ind w:firstLine="180"/>
              <w:jc w:val="center"/>
            </w:pPr>
            <w:r w:rsidRPr="00DF71C8">
              <w:t>min 12,0 m</w:t>
            </w:r>
          </w:p>
        </w:tc>
      </w:tr>
    </w:tbl>
    <w:p w:rsidR="00F92E3D" w:rsidRDefault="00F92E3D" w:rsidP="003D756C">
      <w:pPr>
        <w:jc w:val="right"/>
        <w:rPr>
          <w:b/>
        </w:rPr>
      </w:pPr>
    </w:p>
    <w:p w:rsidR="003D756C" w:rsidRDefault="003D756C" w:rsidP="003D756C">
      <w:pPr>
        <w:jc w:val="right"/>
        <w:rPr>
          <w:b/>
        </w:rPr>
      </w:pPr>
    </w:p>
    <w:p w:rsidR="003D756C" w:rsidRPr="00E5695D" w:rsidRDefault="003D756C" w:rsidP="003D756C">
      <w:pPr>
        <w:jc w:val="right"/>
        <w:rPr>
          <w:b/>
        </w:rPr>
      </w:pPr>
    </w:p>
    <w:p w:rsidR="003D756C" w:rsidRPr="00725887" w:rsidRDefault="003D756C" w:rsidP="003D756C">
      <w:pPr>
        <w:jc w:val="right"/>
        <w:rPr>
          <w:b/>
        </w:rPr>
      </w:pPr>
      <w:r w:rsidRPr="00725887">
        <w:rPr>
          <w:b/>
        </w:rPr>
        <w:t>Az 5/2001. (VI.26.) számú önkormányzati rendelet 4. számú melléklete</w:t>
      </w:r>
    </w:p>
    <w:p w:rsidR="00F54E1D" w:rsidRPr="00725887" w:rsidRDefault="00F54E1D" w:rsidP="003D756C">
      <w:pPr>
        <w:jc w:val="right"/>
        <w:rPr>
          <w:b/>
        </w:rPr>
      </w:pPr>
    </w:p>
    <w:p w:rsidR="00F54E1D" w:rsidRPr="00725887" w:rsidRDefault="00F54E1D" w:rsidP="00F54E1D">
      <w:pPr>
        <w:rPr>
          <w:b/>
        </w:rPr>
      </w:pPr>
      <w:r w:rsidRPr="00725887">
        <w:rPr>
          <w:b/>
        </w:rPr>
        <w:t>Zajvédelmi övezeti besorolások</w:t>
      </w:r>
    </w:p>
    <w:p w:rsidR="00F54E1D" w:rsidRDefault="00F54E1D" w:rsidP="00F54E1D">
      <w:pPr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914"/>
        <w:gridCol w:w="3075"/>
      </w:tblGrid>
      <w:tr w:rsidR="00F54E1D" w:rsidRPr="00DF71C8" w:rsidTr="00B4627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rPr>
                <w:b/>
                <w:bCs/>
              </w:rPr>
              <w:t>Hangforrás: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rPr>
                <w:b/>
                <w:bCs/>
              </w:rPr>
              <w:t>A-hangnyomásszint</w:t>
            </w:r>
          </w:p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rPr>
                <w:b/>
                <w:bCs/>
              </w:rPr>
              <w:t>Nappal (6-22h)     Éjjel (22-6h)</w:t>
            </w:r>
          </w:p>
        </w:tc>
      </w:tr>
      <w:tr w:rsidR="00F54E1D" w:rsidRPr="00DF71C8" w:rsidTr="00B4627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Közlekedésből származó zaj megengedett értéke: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forgalmi út mentén:</w:t>
            </w:r>
          </w:p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Lakóutak mentén: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 xml:space="preserve">60 </w:t>
            </w:r>
            <w:proofErr w:type="gramStart"/>
            <w:r w:rsidRPr="00DF71C8">
              <w:t>db(</w:t>
            </w:r>
            <w:proofErr w:type="gramEnd"/>
            <w:r w:rsidRPr="00DF71C8">
              <w:t>A)        50 db(A)</w:t>
            </w:r>
          </w:p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 xml:space="preserve">55 </w:t>
            </w:r>
            <w:proofErr w:type="gramStart"/>
            <w:r w:rsidRPr="00DF71C8">
              <w:t>db(</w:t>
            </w:r>
            <w:proofErr w:type="gramEnd"/>
            <w:r w:rsidRPr="00DF71C8">
              <w:t>A)        45 db(A)</w:t>
            </w:r>
          </w:p>
        </w:tc>
      </w:tr>
      <w:tr w:rsidR="00F54E1D" w:rsidRPr="00DF71C8" w:rsidTr="00B4627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Épületben folytatott</w:t>
            </w:r>
          </w:p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tevékenységből: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 xml:space="preserve">50 </w:t>
            </w:r>
            <w:proofErr w:type="gramStart"/>
            <w:r w:rsidRPr="00DF71C8">
              <w:t>db(</w:t>
            </w:r>
            <w:proofErr w:type="gramEnd"/>
            <w:r w:rsidRPr="00DF71C8">
              <w:t>A)        40 db(A)</w:t>
            </w:r>
          </w:p>
        </w:tc>
      </w:tr>
      <w:tr w:rsidR="00F54E1D" w:rsidRPr="00DF71C8" w:rsidTr="00B4627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lastRenderedPageBreak/>
              <w:t>Építési munkából származó: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 xml:space="preserve">50 </w:t>
            </w:r>
            <w:proofErr w:type="gramStart"/>
            <w:r w:rsidRPr="00DF71C8">
              <w:t>db(</w:t>
            </w:r>
            <w:proofErr w:type="gramEnd"/>
            <w:r w:rsidRPr="00DF71C8">
              <w:t>A)        40 db(A)</w:t>
            </w:r>
          </w:p>
        </w:tc>
      </w:tr>
    </w:tbl>
    <w:p w:rsidR="00F54E1D" w:rsidRDefault="00F54E1D" w:rsidP="00F54E1D">
      <w:pPr>
        <w:rPr>
          <w:b/>
        </w:rPr>
      </w:pPr>
    </w:p>
    <w:p w:rsidR="00F54E1D" w:rsidRDefault="00F54E1D" w:rsidP="003D756C">
      <w:pPr>
        <w:jc w:val="right"/>
        <w:rPr>
          <w:b/>
        </w:rPr>
      </w:pPr>
    </w:p>
    <w:p w:rsidR="003D756C" w:rsidRPr="00725887" w:rsidRDefault="003D756C" w:rsidP="003D756C">
      <w:pPr>
        <w:jc w:val="right"/>
        <w:rPr>
          <w:b/>
        </w:rPr>
      </w:pPr>
      <w:r w:rsidRPr="00725887">
        <w:rPr>
          <w:b/>
        </w:rPr>
        <w:t>Az 5/2001. (VI.26.) számú önkormányzati rendelet 5. számú melléklete</w:t>
      </w:r>
    </w:p>
    <w:p w:rsidR="00F54E1D" w:rsidRDefault="00F54E1D" w:rsidP="00F54E1D">
      <w:pPr>
        <w:rPr>
          <w:b/>
        </w:rPr>
      </w:pPr>
    </w:p>
    <w:p w:rsidR="00F54E1D" w:rsidRDefault="00F54E1D" w:rsidP="00F54E1D">
      <w:pPr>
        <w:rPr>
          <w:b/>
        </w:rPr>
      </w:pPr>
      <w:r>
        <w:rPr>
          <w:b/>
        </w:rPr>
        <w:t>Védett helyi építészeti értékek</w:t>
      </w:r>
    </w:p>
    <w:p w:rsidR="00F54E1D" w:rsidRPr="00E5695D" w:rsidRDefault="00F54E1D" w:rsidP="003D756C">
      <w:pPr>
        <w:jc w:val="right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783"/>
        <w:gridCol w:w="779"/>
        <w:gridCol w:w="990"/>
        <w:gridCol w:w="973"/>
        <w:gridCol w:w="1997"/>
      </w:tblGrid>
      <w:tr w:rsidR="00F54E1D" w:rsidRPr="00DF71C8" w:rsidTr="00B46279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Lelőhelynév, jelleg, korszak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Kiterjedés (m)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EOV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Helyrajzi szám</w:t>
            </w:r>
          </w:p>
        </w:tc>
      </w:tr>
      <w:tr w:rsidR="00F54E1D" w:rsidRPr="00DF71C8" w:rsidTr="00B46279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É-D 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K-Ny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X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</w:p>
        </w:tc>
      </w:tr>
      <w:tr w:rsidR="00F54E1D" w:rsidRPr="00DF71C8" w:rsidTr="00B46279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left="284" w:firstLine="180"/>
            </w:pPr>
            <w:r w:rsidRPr="00DF71C8">
              <w:t xml:space="preserve">1. </w:t>
            </w:r>
            <w:proofErr w:type="spellStart"/>
            <w:r w:rsidRPr="00DF71C8">
              <w:t>Kotormány-Vízaljai</w:t>
            </w:r>
            <w:proofErr w:type="spellEnd"/>
            <w:r w:rsidRPr="00DF71C8">
              <w:t xml:space="preserve"> rétek I.; (telep) Ő, </w:t>
            </w:r>
            <w:proofErr w:type="spellStart"/>
            <w:r w:rsidRPr="00DF71C8">
              <w:t>Kk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444320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167055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0233/28-29</w:t>
            </w:r>
          </w:p>
        </w:tc>
      </w:tr>
      <w:tr w:rsidR="00F54E1D" w:rsidRPr="00DF71C8" w:rsidTr="00B46279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left="284" w:firstLine="180"/>
            </w:pPr>
            <w:r w:rsidRPr="00DF71C8">
              <w:t xml:space="preserve">2. </w:t>
            </w:r>
            <w:proofErr w:type="spellStart"/>
            <w:r w:rsidRPr="00DF71C8">
              <w:t>Kotormány-Vízaljai</w:t>
            </w:r>
            <w:proofErr w:type="spellEnd"/>
            <w:r w:rsidRPr="00DF71C8">
              <w:t xml:space="preserve"> rétek II.; (telep)</w:t>
            </w:r>
          </w:p>
          <w:p w:rsidR="00F54E1D" w:rsidRPr="00DF71C8" w:rsidRDefault="00F54E1D" w:rsidP="00B46279">
            <w:pPr>
              <w:spacing w:after="20"/>
              <w:ind w:left="284" w:firstLine="180"/>
            </w:pPr>
            <w:proofErr w:type="spellStart"/>
            <w:r w:rsidRPr="00DF71C8">
              <w:t>Kk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85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444480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167140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0233/13., 0233/15.,</w:t>
            </w:r>
          </w:p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0233/17., 0233/19.</w:t>
            </w:r>
          </w:p>
        </w:tc>
      </w:tr>
      <w:tr w:rsidR="00F54E1D" w:rsidRPr="00DF71C8" w:rsidTr="00B46279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left="284" w:firstLine="180"/>
            </w:pPr>
            <w:r w:rsidRPr="00DF71C8">
              <w:t xml:space="preserve">3. </w:t>
            </w:r>
            <w:proofErr w:type="spellStart"/>
            <w:r w:rsidRPr="00DF71C8">
              <w:t>Kotormány-Vízaljai</w:t>
            </w:r>
            <w:proofErr w:type="spellEnd"/>
            <w:r w:rsidRPr="00DF71C8">
              <w:t xml:space="preserve"> rétek III.; (telep) </w:t>
            </w:r>
            <w:proofErr w:type="spellStart"/>
            <w:r w:rsidRPr="00DF71C8">
              <w:t>Kk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444630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167160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0233/28.</w:t>
            </w:r>
          </w:p>
        </w:tc>
      </w:tr>
      <w:tr w:rsidR="00F54E1D" w:rsidRPr="00DF71C8" w:rsidTr="00B46279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 xml:space="preserve">4. </w:t>
            </w:r>
            <w:proofErr w:type="spellStart"/>
            <w:r w:rsidRPr="00DF71C8">
              <w:t>Dávidháza-Halom</w:t>
            </w:r>
            <w:proofErr w:type="spellEnd"/>
            <w:r w:rsidRPr="00DF71C8">
              <w:t xml:space="preserve">; (telep) B, </w:t>
            </w:r>
            <w:proofErr w:type="spellStart"/>
            <w:r w:rsidRPr="00DF71C8">
              <w:t>Ák</w:t>
            </w:r>
            <w:proofErr w:type="spellEnd"/>
            <w:r w:rsidRPr="00DF71C8">
              <w:t xml:space="preserve">, </w:t>
            </w:r>
            <w:proofErr w:type="spellStart"/>
            <w:r w:rsidRPr="00DF71C8">
              <w:t>Kk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444940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167570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0308/16, 0310/11-13., 0310/15-18.</w:t>
            </w:r>
          </w:p>
        </w:tc>
      </w:tr>
      <w:tr w:rsidR="00F54E1D" w:rsidRPr="00DF71C8" w:rsidTr="00B46279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 xml:space="preserve">5. </w:t>
            </w:r>
            <w:proofErr w:type="spellStart"/>
            <w:r w:rsidRPr="00DF71C8">
              <w:t>Dávidháza-Zabhegy</w:t>
            </w:r>
            <w:proofErr w:type="spellEnd"/>
            <w:r w:rsidRPr="00DF71C8">
              <w:t xml:space="preserve">; (telep) Ő, </w:t>
            </w:r>
            <w:proofErr w:type="spellStart"/>
            <w:r w:rsidRPr="00DF71C8">
              <w:t>Kk</w:t>
            </w:r>
            <w:proofErr w:type="spellEnd"/>
          </w:p>
          <w:p w:rsidR="00F54E1D" w:rsidRPr="00DF71C8" w:rsidRDefault="00F54E1D" w:rsidP="00B46279">
            <w:pPr>
              <w:spacing w:after="20"/>
              <w:ind w:firstLine="180"/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445050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167700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0312/2., 0313., 0315/1.</w:t>
            </w:r>
          </w:p>
        </w:tc>
      </w:tr>
      <w:tr w:rsidR="00F54E1D" w:rsidRPr="00DF71C8" w:rsidTr="00B46279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 xml:space="preserve">6. Dávidháza-Szőlőn kívül; (telep) Ő, </w:t>
            </w:r>
            <w:proofErr w:type="spellStart"/>
            <w:r w:rsidRPr="00DF71C8">
              <w:t>Kk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445490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167800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0333/5., 0334/1., 0334/3., 0335/3.</w:t>
            </w:r>
          </w:p>
        </w:tc>
      </w:tr>
      <w:tr w:rsidR="00F54E1D" w:rsidRPr="00DF71C8" w:rsidTr="00B46279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 xml:space="preserve">7. </w:t>
            </w:r>
            <w:proofErr w:type="spellStart"/>
            <w:r w:rsidRPr="00DF71C8">
              <w:t>Dávidháza-Vízmosás</w:t>
            </w:r>
            <w:proofErr w:type="spellEnd"/>
            <w:r w:rsidRPr="00DF71C8">
              <w:t xml:space="preserve">; (telep) Ő, </w:t>
            </w:r>
            <w:proofErr w:type="spellStart"/>
            <w:r w:rsidRPr="00DF71C8">
              <w:t>Kk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445510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168000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0333/9.</w:t>
            </w:r>
          </w:p>
        </w:tc>
      </w:tr>
      <w:tr w:rsidR="00F54E1D" w:rsidRPr="00DF71C8" w:rsidTr="00B46279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 xml:space="preserve">8. </w:t>
            </w:r>
            <w:proofErr w:type="spellStart"/>
            <w:r w:rsidRPr="00DF71C8">
              <w:t>Dávidháza-Lapat</w:t>
            </w:r>
            <w:proofErr w:type="spellEnd"/>
            <w:r w:rsidRPr="00DF71C8">
              <w:t xml:space="preserve"> I.; (telep) Ő, LT, </w:t>
            </w:r>
            <w:proofErr w:type="spellStart"/>
            <w:r w:rsidRPr="00DF71C8">
              <w:t>Kk</w:t>
            </w:r>
            <w:proofErr w:type="spellEnd"/>
          </w:p>
          <w:p w:rsidR="00F54E1D" w:rsidRPr="00DF71C8" w:rsidRDefault="00F54E1D" w:rsidP="00B46279">
            <w:pPr>
              <w:spacing w:after="20"/>
              <w:ind w:firstLine="180"/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90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445640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167900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0331/22-25.</w:t>
            </w:r>
          </w:p>
        </w:tc>
      </w:tr>
      <w:tr w:rsidR="00F54E1D" w:rsidRPr="00DF71C8" w:rsidTr="00B46279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 xml:space="preserve">9. </w:t>
            </w:r>
            <w:proofErr w:type="spellStart"/>
            <w:r w:rsidRPr="00DF71C8">
              <w:t>Közép-Szarka-hegy</w:t>
            </w:r>
            <w:proofErr w:type="spellEnd"/>
            <w:r w:rsidRPr="00DF71C8">
              <w:t xml:space="preserve">/Róna; (telep) </w:t>
            </w:r>
            <w:proofErr w:type="spellStart"/>
            <w:r w:rsidRPr="00DF71C8">
              <w:t>Kk</w:t>
            </w:r>
            <w:proofErr w:type="spellEnd"/>
          </w:p>
          <w:p w:rsidR="00F54E1D" w:rsidRPr="00DF71C8" w:rsidRDefault="00F54E1D" w:rsidP="00B46279">
            <w:pPr>
              <w:spacing w:after="20"/>
              <w:ind w:firstLine="180"/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446760 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168660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020/4., 020/12.</w:t>
            </w:r>
          </w:p>
        </w:tc>
      </w:tr>
      <w:tr w:rsidR="00F54E1D" w:rsidRPr="00DF71C8" w:rsidTr="00B46279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 xml:space="preserve">10. </w:t>
            </w:r>
            <w:proofErr w:type="spellStart"/>
            <w:r w:rsidRPr="00DF71C8">
              <w:t>Dávidháza-Lapat</w:t>
            </w:r>
            <w:proofErr w:type="spellEnd"/>
            <w:r w:rsidRPr="00DF71C8">
              <w:t xml:space="preserve"> II., (telep) Ő, </w:t>
            </w:r>
            <w:proofErr w:type="spellStart"/>
            <w:r w:rsidRPr="00DF71C8">
              <w:t>Kk</w:t>
            </w:r>
            <w:proofErr w:type="spellEnd"/>
          </w:p>
          <w:p w:rsidR="00F54E1D" w:rsidRPr="00DF71C8" w:rsidRDefault="00F54E1D" w:rsidP="00B46279">
            <w:pPr>
              <w:spacing w:after="20"/>
              <w:ind w:firstLine="180"/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445650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167750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0340/14-16., 546.</w:t>
            </w:r>
          </w:p>
        </w:tc>
      </w:tr>
      <w:tr w:rsidR="00F54E1D" w:rsidRPr="00DF71C8" w:rsidTr="00B46279">
        <w:trPr>
          <w:trHeight w:val="570"/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11. Senyeháza-Vörösmarty M. u. 25</w:t>
            </w:r>
            <w:proofErr w:type="gramStart"/>
            <w:r w:rsidRPr="00DF71C8">
              <w:t>.;</w:t>
            </w:r>
            <w:proofErr w:type="gramEnd"/>
          </w:p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 xml:space="preserve">(éremkincs) </w:t>
            </w:r>
            <w:proofErr w:type="spellStart"/>
            <w:r w:rsidRPr="00DF71C8">
              <w:t>Kk</w:t>
            </w:r>
            <w:proofErr w:type="spellEnd"/>
            <w:r w:rsidRPr="00DF71C8">
              <w:t xml:space="preserve">, </w:t>
            </w:r>
            <w:proofErr w:type="spellStart"/>
            <w:r w:rsidRPr="00DF71C8">
              <w:t>Úk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35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446630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167430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E1D" w:rsidRPr="00DF71C8" w:rsidRDefault="00F54E1D" w:rsidP="00B46279">
            <w:pPr>
              <w:spacing w:after="20"/>
              <w:ind w:firstLine="180"/>
            </w:pPr>
            <w:r w:rsidRPr="00DF71C8">
              <w:t>460</w:t>
            </w:r>
          </w:p>
        </w:tc>
      </w:tr>
    </w:tbl>
    <w:p w:rsidR="003D756C" w:rsidRPr="008B5663" w:rsidRDefault="003D756C" w:rsidP="008B5663">
      <w:pPr>
        <w:spacing w:after="20"/>
        <w:ind w:firstLine="180"/>
        <w:jc w:val="both"/>
        <w:rPr>
          <w:color w:val="000000"/>
        </w:rPr>
      </w:pPr>
      <w:bookmarkStart w:id="0" w:name="_GoBack"/>
      <w:bookmarkEnd w:id="0"/>
    </w:p>
    <w:sectPr w:rsidR="003D756C" w:rsidRPr="008B5663" w:rsidSect="00DD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4E3"/>
    <w:multiLevelType w:val="hybridMultilevel"/>
    <w:tmpl w:val="59D4B384"/>
    <w:lvl w:ilvl="0" w:tplc="D7A8B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15410C"/>
    <w:multiLevelType w:val="hybridMultilevel"/>
    <w:tmpl w:val="F2EE248E"/>
    <w:lvl w:ilvl="0" w:tplc="A9CCA8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1"/>
    <w:rsid w:val="000C232D"/>
    <w:rsid w:val="00122740"/>
    <w:rsid w:val="001873AC"/>
    <w:rsid w:val="001A0C55"/>
    <w:rsid w:val="001C7AF6"/>
    <w:rsid w:val="002039FF"/>
    <w:rsid w:val="00214663"/>
    <w:rsid w:val="002557BF"/>
    <w:rsid w:val="00322C8F"/>
    <w:rsid w:val="00343E61"/>
    <w:rsid w:val="00357BC6"/>
    <w:rsid w:val="003D756C"/>
    <w:rsid w:val="004B4316"/>
    <w:rsid w:val="0057578D"/>
    <w:rsid w:val="005C6180"/>
    <w:rsid w:val="00643B64"/>
    <w:rsid w:val="006960C3"/>
    <w:rsid w:val="006E262A"/>
    <w:rsid w:val="006F0FA5"/>
    <w:rsid w:val="00725887"/>
    <w:rsid w:val="00734838"/>
    <w:rsid w:val="00752FD9"/>
    <w:rsid w:val="007A2D00"/>
    <w:rsid w:val="007A6124"/>
    <w:rsid w:val="00845EBF"/>
    <w:rsid w:val="00851A4B"/>
    <w:rsid w:val="0086575B"/>
    <w:rsid w:val="008941A7"/>
    <w:rsid w:val="008B17AD"/>
    <w:rsid w:val="008B5663"/>
    <w:rsid w:val="00914BAB"/>
    <w:rsid w:val="009407A1"/>
    <w:rsid w:val="00945051"/>
    <w:rsid w:val="00965995"/>
    <w:rsid w:val="00976B12"/>
    <w:rsid w:val="00AE1A59"/>
    <w:rsid w:val="00B47941"/>
    <w:rsid w:val="00B60042"/>
    <w:rsid w:val="00B62F79"/>
    <w:rsid w:val="00C34E3A"/>
    <w:rsid w:val="00CC7539"/>
    <w:rsid w:val="00D575B3"/>
    <w:rsid w:val="00D8200B"/>
    <w:rsid w:val="00DD79BB"/>
    <w:rsid w:val="00DE75E2"/>
    <w:rsid w:val="00EC0C3B"/>
    <w:rsid w:val="00F13064"/>
    <w:rsid w:val="00F20E5F"/>
    <w:rsid w:val="00F54E1D"/>
    <w:rsid w:val="00F92E3D"/>
    <w:rsid w:val="00FC1A2C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FB6B75-CC66-4846-9CF1-55F69B0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E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45EBF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45EBF"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sid w:val="00845EBF"/>
    <w:pPr>
      <w:jc w:val="both"/>
    </w:pPr>
  </w:style>
  <w:style w:type="paragraph" w:styleId="Dokumentumtrkp">
    <w:name w:val="Document Map"/>
    <w:basedOn w:val="Norml"/>
    <w:semiHidden/>
    <w:rsid w:val="00845EBF"/>
    <w:pPr>
      <w:shd w:val="clear" w:color="auto" w:fill="000080"/>
    </w:pPr>
    <w:rPr>
      <w:rFonts w:ascii="Tahoma" w:hAnsi="Tahoma" w:cs="Tahoma"/>
    </w:rPr>
  </w:style>
  <w:style w:type="paragraph" w:customStyle="1" w:styleId="Listaszerbekezds1">
    <w:name w:val="Listaszerű bekezdés1"/>
    <w:basedOn w:val="Norml"/>
    <w:rsid w:val="00322C8F"/>
    <w:pPr>
      <w:ind w:left="720"/>
    </w:pPr>
  </w:style>
  <w:style w:type="character" w:styleId="Kiemels2">
    <w:name w:val="Strong"/>
    <w:basedOn w:val="Bekezdsalapbettpusa"/>
    <w:uiPriority w:val="22"/>
    <w:qFormat/>
    <w:rsid w:val="009407A1"/>
    <w:rPr>
      <w:b/>
      <w:bCs/>
    </w:rPr>
  </w:style>
  <w:style w:type="paragraph" w:styleId="Listaszerbekezds">
    <w:name w:val="List Paragraph"/>
    <w:basedOn w:val="Norml"/>
    <w:uiPriority w:val="34"/>
    <w:qFormat/>
    <w:rsid w:val="00F9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ADA3-6391-4155-80E9-186E9DE6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12-79/2006</vt:lpstr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12-79/2006</dc:title>
  <dc:creator>Községi Önk Hegyhátszentjakab</dc:creator>
  <cp:lastModifiedBy>Admin</cp:lastModifiedBy>
  <cp:revision>8</cp:revision>
  <dcterms:created xsi:type="dcterms:W3CDTF">2016-09-21T08:55:00Z</dcterms:created>
  <dcterms:modified xsi:type="dcterms:W3CDTF">2016-10-04T10:27:00Z</dcterms:modified>
</cp:coreProperties>
</file>